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AE" w:rsidRDefault="00B104AE" w:rsidP="00B104AE">
      <w:pPr>
        <w:spacing w:after="37" w:line="237" w:lineRule="auto"/>
        <w:ind w:left="65" w:right="1"/>
        <w:jc w:val="left"/>
      </w:pPr>
      <w:r>
        <w:rPr>
          <w:b/>
        </w:rPr>
        <w:t xml:space="preserve">Pièces constitutives d’un dossier de demande de duplicata de P.U.H </w:t>
      </w:r>
    </w:p>
    <w:p w:rsidR="00B104AE" w:rsidRDefault="00B104AE" w:rsidP="00B104AE">
      <w:pPr>
        <w:spacing w:after="62" w:line="240" w:lineRule="auto"/>
        <w:ind w:left="50" w:firstLine="0"/>
        <w:jc w:val="left"/>
      </w:pPr>
      <w:r>
        <w:t xml:space="preserve"> </w:t>
      </w:r>
    </w:p>
    <w:p w:rsidR="00B104AE" w:rsidRDefault="00B104AE" w:rsidP="00B104AE">
      <w:pPr>
        <w:ind w:left="60"/>
      </w:pPr>
      <w:r>
        <w:rPr>
          <w:rFonts w:ascii="Segoe UI Symbol" w:eastAsia="Segoe UI Symbol" w:hAnsi="Segoe UI Symbol" w:cs="Segoe UI Symbol"/>
        </w:rPr>
        <w:t>⇒</w:t>
      </w:r>
      <w:r>
        <w:t xml:space="preserve"> Demande timbrée (timbre communal) adressée au maire de la commune ou de l’arrondissement territorialement compétent : </w:t>
      </w:r>
    </w:p>
    <w:p w:rsidR="00B104AE" w:rsidRDefault="00B104AE" w:rsidP="00B104AE">
      <w:pPr>
        <w:ind w:left="488"/>
      </w:pPr>
      <w:r>
        <w:t xml:space="preserve"> NB : préciser la situation matrimoniale du demandeur  </w:t>
      </w:r>
    </w:p>
    <w:p w:rsidR="00B104AE" w:rsidRDefault="00B104AE" w:rsidP="00B104AE">
      <w:pPr>
        <w:ind w:left="60"/>
      </w:pPr>
      <w:r>
        <w:rPr>
          <w:rFonts w:ascii="Segoe UI Symbol" w:eastAsia="Segoe UI Symbol" w:hAnsi="Segoe UI Symbol" w:cs="Segoe UI Symbol"/>
        </w:rPr>
        <w:t>⇒</w:t>
      </w:r>
      <w:r>
        <w:t xml:space="preserve"> Photocopie du PUH perdu (S’il y a lieu) </w:t>
      </w:r>
    </w:p>
    <w:p w:rsidR="00B104AE" w:rsidRDefault="00B104AE" w:rsidP="00B104AE">
      <w:pPr>
        <w:ind w:left="60"/>
      </w:pPr>
      <w:r>
        <w:rPr>
          <w:rFonts w:ascii="Segoe UI Symbol" w:eastAsia="Segoe UI Symbol" w:hAnsi="Segoe UI Symbol" w:cs="Segoe UI Symbol"/>
        </w:rPr>
        <w:t>⇒</w:t>
      </w:r>
      <w:r>
        <w:t xml:space="preserve"> Etat des Droits Réels (sans charge) </w:t>
      </w:r>
    </w:p>
    <w:p w:rsidR="00B104AE" w:rsidRDefault="00B104AE" w:rsidP="00B104AE">
      <w:pPr>
        <w:ind w:left="60"/>
      </w:pPr>
      <w:r>
        <w:rPr>
          <w:rFonts w:ascii="Segoe UI Symbol" w:eastAsia="Segoe UI Symbol" w:hAnsi="Segoe UI Symbol" w:cs="Segoe UI Symbol"/>
        </w:rPr>
        <w:t>⇒</w:t>
      </w:r>
      <w:r>
        <w:t xml:space="preserve">Récépissé de perte ; </w:t>
      </w:r>
    </w:p>
    <w:p w:rsidR="00B104AE" w:rsidRDefault="00B104AE" w:rsidP="00B104AE">
      <w:pPr>
        <w:ind w:left="60" w:right="1014"/>
      </w:pPr>
      <w:r>
        <w:rPr>
          <w:rFonts w:ascii="Segoe UI Symbol" w:eastAsia="Segoe UI Symbol" w:hAnsi="Segoe UI Symbol" w:cs="Segoe UI Symbol"/>
        </w:rPr>
        <w:t>⇒</w:t>
      </w:r>
      <w:r>
        <w:t xml:space="preserve"> </w:t>
      </w:r>
      <w:proofErr w:type="spellStart"/>
      <w:r>
        <w:t>Procès Verbal</w:t>
      </w:r>
      <w:proofErr w:type="spellEnd"/>
      <w:r>
        <w:t xml:space="preserve"> d’Evaluation ou de Constat de mise en </w:t>
      </w:r>
      <w:proofErr w:type="gramStart"/>
      <w:r>
        <w:t xml:space="preserve">valeur  </w:t>
      </w:r>
      <w:r>
        <w:rPr>
          <w:rFonts w:ascii="Segoe UI Symbol" w:eastAsia="Segoe UI Symbol" w:hAnsi="Segoe UI Symbol" w:cs="Segoe UI Symbol"/>
        </w:rPr>
        <w:t>⇒</w:t>
      </w:r>
      <w:proofErr w:type="gramEnd"/>
      <w:r>
        <w:t xml:space="preserve"> Photocopie légalisée de la pièce d’identité : </w:t>
      </w:r>
    </w:p>
    <w:p w:rsidR="00B104AE" w:rsidRDefault="00B104AE" w:rsidP="00B104AE">
      <w:pPr>
        <w:numPr>
          <w:ilvl w:val="0"/>
          <w:numId w:val="1"/>
        </w:numPr>
        <w:ind w:hanging="307"/>
      </w:pPr>
      <w:r>
        <w:t xml:space="preserve">Carte d’Identité </w:t>
      </w:r>
      <w:proofErr w:type="gramStart"/>
      <w:r>
        <w:t>ou</w:t>
      </w:r>
      <w:proofErr w:type="gramEnd"/>
      <w:r>
        <w:t xml:space="preserve">  </w:t>
      </w:r>
    </w:p>
    <w:p w:rsidR="00B104AE" w:rsidRDefault="00B104AE" w:rsidP="00B104AE">
      <w:pPr>
        <w:numPr>
          <w:ilvl w:val="0"/>
          <w:numId w:val="1"/>
        </w:numPr>
        <w:ind w:hanging="307"/>
      </w:pPr>
      <w:r>
        <w:t xml:space="preserve">Passeport </w:t>
      </w:r>
      <w:proofErr w:type="gramStart"/>
      <w:r>
        <w:t>ou</w:t>
      </w:r>
      <w:proofErr w:type="gramEnd"/>
      <w:r>
        <w:t xml:space="preserve"> </w:t>
      </w:r>
    </w:p>
    <w:p w:rsidR="00B104AE" w:rsidRDefault="00B104AE" w:rsidP="00B104AE">
      <w:pPr>
        <w:numPr>
          <w:ilvl w:val="0"/>
          <w:numId w:val="1"/>
        </w:numPr>
        <w:ind w:hanging="307"/>
      </w:pPr>
      <w:r>
        <w:t xml:space="preserve">Permis de conduire </w:t>
      </w:r>
      <w:proofErr w:type="gramStart"/>
      <w:r>
        <w:t>ou</w:t>
      </w:r>
      <w:proofErr w:type="gramEnd"/>
      <w:r>
        <w:t xml:space="preserve"> </w:t>
      </w:r>
    </w:p>
    <w:p w:rsidR="00B104AE" w:rsidRDefault="00B104AE" w:rsidP="00B104AE">
      <w:pPr>
        <w:numPr>
          <w:ilvl w:val="0"/>
          <w:numId w:val="1"/>
        </w:numPr>
        <w:ind w:hanging="307"/>
      </w:pPr>
      <w:r>
        <w:t xml:space="preserve">Récépissé de reconnaissance </w:t>
      </w:r>
      <w:proofErr w:type="gramStart"/>
      <w:r>
        <w:t>ou</w:t>
      </w:r>
      <w:proofErr w:type="gramEnd"/>
      <w:r>
        <w:t xml:space="preserve"> </w:t>
      </w:r>
    </w:p>
    <w:p w:rsidR="00B104AE" w:rsidRDefault="00B104AE" w:rsidP="00B104AE">
      <w:pPr>
        <w:numPr>
          <w:ilvl w:val="0"/>
          <w:numId w:val="1"/>
        </w:numPr>
        <w:ind w:hanging="307"/>
      </w:pPr>
      <w:r>
        <w:t xml:space="preserve">Registre du commerce et statuts </w:t>
      </w:r>
      <w:proofErr w:type="gramStart"/>
      <w:r>
        <w:t>ou</w:t>
      </w:r>
      <w:proofErr w:type="gramEnd"/>
      <w:r>
        <w:t xml:space="preserve"> </w:t>
      </w:r>
    </w:p>
    <w:p w:rsidR="00B104AE" w:rsidRDefault="00B104AE" w:rsidP="00B104AE">
      <w:pPr>
        <w:numPr>
          <w:ilvl w:val="0"/>
          <w:numId w:val="1"/>
        </w:numPr>
        <w:ind w:hanging="307"/>
      </w:pPr>
      <w:r>
        <w:t xml:space="preserve">Autres ; </w:t>
      </w:r>
    </w:p>
    <w:p w:rsidR="00B104AE" w:rsidRDefault="00B104AE" w:rsidP="00B104AE">
      <w:pPr>
        <w:ind w:left="771" w:hanging="293"/>
      </w:pPr>
      <w:r>
        <w:rPr>
          <w:rFonts w:ascii="Segoe UI Symbol" w:eastAsia="Segoe UI Symbol" w:hAnsi="Segoe UI Symbol" w:cs="Segoe UI Symbol"/>
        </w:rPr>
        <w:t>⇒</w:t>
      </w:r>
      <w:r>
        <w:t xml:space="preserve"> Les reçus de paiement de la Taxe de Résidence des trois (03) dernières années ; </w:t>
      </w:r>
    </w:p>
    <w:p w:rsidR="00B104AE" w:rsidRDefault="00B104AE" w:rsidP="00B104AE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Un Timbre Communal pour PUH ; </w:t>
      </w:r>
    </w:p>
    <w:p w:rsidR="009D256C" w:rsidRDefault="00B104AE" w:rsidP="00B104AE">
      <w:r>
        <w:rPr>
          <w:rFonts w:ascii="Segoe UI Symbol" w:eastAsia="Segoe UI Symbol" w:hAnsi="Segoe UI Symbol" w:cs="Segoe UI Symbol"/>
        </w:rPr>
        <w:t>⇒</w:t>
      </w:r>
      <w:r>
        <w:t xml:space="preserve"> Deux (02) Timbres Fiscaux de 200 FCFA</w:t>
      </w:r>
      <w:bookmarkStart w:id="0" w:name="_GoBack"/>
      <w:bookmarkEnd w:id="0"/>
    </w:p>
    <w:sectPr w:rsidR="009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622F5"/>
    <w:multiLevelType w:val="multilevel"/>
    <w:tmpl w:val="657622F5"/>
    <w:lvl w:ilvl="0">
      <w:start w:val="1"/>
      <w:numFmt w:val="bullet"/>
      <w:lvlText w:val="•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AE"/>
    <w:rsid w:val="009D256C"/>
    <w:rsid w:val="00B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71E7-2D9E-4654-BFBC-D96673B9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4AE"/>
    <w:pPr>
      <w:spacing w:after="53" w:line="242" w:lineRule="auto"/>
      <w:ind w:left="1193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2023-10-21T21:27:00Z</dcterms:created>
  <dcterms:modified xsi:type="dcterms:W3CDTF">2023-10-21T21:34:00Z</dcterms:modified>
</cp:coreProperties>
</file>